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D" w:rsidRDefault="002A3D76">
      <w:pPr>
        <w:widowControl w:val="0"/>
        <w:jc w:val="right"/>
        <w:rPr>
          <w:b/>
          <w:sz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2305685" cy="705485"/>
            <wp:effectExtent l="0" t="0" r="0" b="0"/>
            <wp:wrapTight wrapText="bothSides">
              <wp:wrapPolygon edited="0">
                <wp:start x="0" y="0"/>
                <wp:lineTo x="0" y="20997"/>
                <wp:lineTo x="21416" y="20997"/>
                <wp:lineTo x="2141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en-GB"/>
        </w:rPr>
        <w:fldChar w:fldCharType="begin"/>
      </w:r>
      <w:r>
        <w:rPr>
          <w:b/>
          <w:sz w:val="32"/>
          <w:lang w:val="en-GB"/>
        </w:rPr>
        <w:instrText xml:space="preserve"> SEQ CHAPTER \h \r 1</w:instrText>
      </w:r>
      <w:r>
        <w:rPr>
          <w:b/>
          <w:sz w:val="32"/>
          <w:lang w:val="en-GB"/>
        </w:rPr>
        <w:fldChar w:fldCharType="end"/>
      </w:r>
    </w:p>
    <w:p w:rsidR="00A915BD" w:rsidRDefault="00A915BD">
      <w:pPr>
        <w:widowControl w:val="0"/>
        <w:jc w:val="right"/>
        <w:rPr>
          <w:rFonts w:ascii="Arial" w:hAnsi="Arial" w:cs="Arial"/>
          <w:b/>
          <w:sz w:val="32"/>
          <w:lang w:val="en-GB"/>
        </w:rPr>
      </w:pPr>
    </w:p>
    <w:p w:rsidR="00A915BD" w:rsidRPr="002A3D76" w:rsidRDefault="00273D40">
      <w:pPr>
        <w:widowControl w:val="0"/>
        <w:jc w:val="right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sz w:val="32"/>
          <w:lang w:val="en-GB"/>
        </w:rPr>
        <w:t>TEACHER</w:t>
      </w:r>
      <w:r w:rsidR="002A3D76" w:rsidRPr="002A3D76">
        <w:rPr>
          <w:rFonts w:asciiTheme="minorHAnsi" w:hAnsiTheme="minorHAnsi" w:cs="Arial"/>
          <w:b/>
          <w:sz w:val="32"/>
          <w:lang w:val="en-GB"/>
        </w:rPr>
        <w:t xml:space="preserve"> OF </w:t>
      </w:r>
      <w:r w:rsidR="002A3D76">
        <w:rPr>
          <w:rFonts w:asciiTheme="minorHAnsi" w:hAnsiTheme="minorHAnsi" w:cs="Arial"/>
          <w:b/>
          <w:sz w:val="32"/>
          <w:lang w:val="en-GB"/>
        </w:rPr>
        <w:t>DRAMA AND THEATRE STUDIES</w:t>
      </w:r>
    </w:p>
    <w:p w:rsidR="00A915BD" w:rsidRPr="002A3D76" w:rsidRDefault="00A915BD">
      <w:pPr>
        <w:widowControl w:val="0"/>
        <w:rPr>
          <w:rFonts w:asciiTheme="minorHAnsi" w:hAnsiTheme="minorHAnsi" w:cs="Arial"/>
          <w:lang w:val="en-GB"/>
        </w:rPr>
      </w:pPr>
    </w:p>
    <w:p w:rsidR="00A915BD" w:rsidRPr="002A3D76" w:rsidRDefault="00A915BD">
      <w:pPr>
        <w:widowControl w:val="0"/>
        <w:rPr>
          <w:rFonts w:asciiTheme="minorHAnsi" w:hAnsiTheme="minorHAnsi" w:cs="Arial"/>
          <w:lang w:val="en-GB"/>
        </w:rPr>
      </w:pPr>
    </w:p>
    <w:p w:rsidR="00A915BD" w:rsidRPr="002A3D76" w:rsidRDefault="00A915BD">
      <w:pPr>
        <w:pStyle w:val="Level1"/>
        <w:rPr>
          <w:rFonts w:asciiTheme="minorHAnsi" w:hAnsiTheme="minorHAnsi" w:cs="Arial"/>
          <w:lang w:val="en-GB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686"/>
        <w:gridCol w:w="4954"/>
        <w:gridCol w:w="4320"/>
      </w:tblGrid>
      <w:tr w:rsidR="00A915BD" w:rsidRPr="002A3D76">
        <w:trPr>
          <w:cantSplit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center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SPECIFICATION</w:t>
            </w:r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center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ESSENTIAL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center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DESIRABLE</w:t>
            </w:r>
          </w:p>
        </w:tc>
      </w:tr>
      <w:tr w:rsidR="00A915BD" w:rsidRPr="002A3D76">
        <w:trPr>
          <w:cantSplit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both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Knowledge/Qualifications</w:t>
            </w:r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 xml:space="preserve">Good Honours Degree in </w:t>
            </w:r>
            <w:r>
              <w:rPr>
                <w:rFonts w:asciiTheme="minorHAnsi" w:hAnsiTheme="minorHAnsi" w:cs="Arial"/>
                <w:sz w:val="20"/>
                <w:lang w:val="en-GB"/>
              </w:rPr>
              <w:t>Drama</w:t>
            </w:r>
            <w:r w:rsidRPr="002A3D76">
              <w:rPr>
                <w:rFonts w:asciiTheme="minorHAnsi" w:hAnsiTheme="minorHAnsi" w:cs="Arial"/>
                <w:sz w:val="20"/>
                <w:lang w:val="en-GB"/>
              </w:rPr>
              <w:t xml:space="preserve"> or a closely related subject</w:t>
            </w:r>
          </w:p>
          <w:p w:rsidR="00A915BD" w:rsidRPr="002A3D76" w:rsidRDefault="00A915BD">
            <w:pPr>
              <w:widowControl w:val="0"/>
              <w:tabs>
                <w:tab w:val="num" w:pos="541"/>
              </w:tabs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Teaching Qualification</w:t>
            </w:r>
          </w:p>
          <w:p w:rsidR="00A915BD" w:rsidRPr="002A3D76" w:rsidRDefault="00A915BD">
            <w:pPr>
              <w:widowControl w:val="0"/>
              <w:tabs>
                <w:tab w:val="num" w:pos="541"/>
              </w:tabs>
              <w:spacing w:after="44"/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A915BD" w:rsidP="00273D40">
            <w:pPr>
              <w:pStyle w:val="Level1"/>
              <w:ind w:left="720"/>
              <w:rPr>
                <w:rFonts w:asciiTheme="minorHAnsi" w:hAnsiTheme="minorHAnsi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915BD" w:rsidRPr="002A3D76">
        <w:trPr>
          <w:cantSplit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both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Relevant experience</w:t>
            </w:r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Record of producing excellent raw and value-added exam results with good retention</w:t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 in </w:t>
            </w:r>
            <w:proofErr w:type="gramStart"/>
            <w:r>
              <w:rPr>
                <w:rFonts w:asciiTheme="minorHAnsi" w:hAnsiTheme="minorHAnsi" w:cs="Arial"/>
                <w:sz w:val="20"/>
                <w:lang w:val="en-GB"/>
              </w:rPr>
              <w:t>A</w:t>
            </w:r>
            <w:proofErr w:type="gramEnd"/>
            <w:r>
              <w:rPr>
                <w:rFonts w:asciiTheme="minorHAnsi" w:hAnsiTheme="minorHAnsi" w:cs="Arial"/>
                <w:sz w:val="20"/>
                <w:lang w:val="en-GB"/>
              </w:rPr>
              <w:t xml:space="preserve"> level Theatre Studies</w:t>
            </w:r>
            <w:r w:rsidRPr="002A3D76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 strong record of performance in the classroom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Ability to organise</w:t>
            </w:r>
            <w:r>
              <w:rPr>
                <w:rFonts w:asciiTheme="minorHAnsi" w:hAnsiTheme="minorHAnsi" w:cs="Arial"/>
                <w:sz w:val="20"/>
                <w:lang w:val="en-GB"/>
              </w:rPr>
              <w:t>, direct</w:t>
            </w:r>
            <w:r w:rsidRPr="002A3D76">
              <w:rPr>
                <w:rFonts w:asciiTheme="minorHAnsi" w:hAnsiTheme="minorHAnsi" w:cs="Arial"/>
                <w:sz w:val="20"/>
                <w:lang w:val="en-GB"/>
              </w:rPr>
              <w:t xml:space="preserve"> and co-ordinate student performances</w:t>
            </w:r>
          </w:p>
          <w:p w:rsidR="00A915BD" w:rsidRPr="002A3D76" w:rsidRDefault="00A915BD">
            <w:pPr>
              <w:widowControl w:val="0"/>
              <w:tabs>
                <w:tab w:val="num" w:pos="541"/>
              </w:tabs>
              <w:spacing w:after="44"/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widowControl w:val="0"/>
              <w:numPr>
                <w:ilvl w:val="0"/>
                <w:numId w:val="11"/>
              </w:numPr>
              <w:spacing w:before="84" w:after="44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Experience of teaching Performing Arts courses</w:t>
            </w:r>
          </w:p>
          <w:p w:rsidR="00A915BD" w:rsidRPr="002A3D76" w:rsidRDefault="00A915BD">
            <w:pPr>
              <w:widowControl w:val="0"/>
              <w:spacing w:before="84" w:after="44"/>
              <w:ind w:left="360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5BD" w:rsidRPr="002A3D76">
        <w:trPr>
          <w:cantSplit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both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Skills/Aptitudes</w:t>
            </w:r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Ability to relate to 16 - 19 year olds and to teach effectively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lang w:val="en-GB"/>
              </w:rPr>
              <w:t>G</w:t>
            </w:r>
            <w:r w:rsidRPr="002A3D76">
              <w:rPr>
                <w:rFonts w:asciiTheme="minorHAnsi" w:hAnsiTheme="minorHAnsi" w:cs="Arial"/>
                <w:sz w:val="20"/>
                <w:lang w:val="en-GB"/>
              </w:rPr>
              <w:t>ood organisational and planning ability.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Good communication and interpersonal skills.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left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 xml:space="preserve">Enthusiasm for academic and extra-curricular </w:t>
            </w:r>
            <w:r>
              <w:rPr>
                <w:rFonts w:asciiTheme="minorHAnsi" w:hAnsiTheme="minorHAnsi" w:cs="Arial"/>
                <w:sz w:val="20"/>
                <w:lang w:val="en-GB"/>
              </w:rPr>
              <w:t>Drama/Theatre Studies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541"/>
              </w:tabs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Good IT skills</w:t>
            </w:r>
          </w:p>
          <w:p w:rsidR="00A915BD" w:rsidRPr="002A3D76" w:rsidRDefault="00A915BD">
            <w:pPr>
              <w:widowControl w:val="0"/>
              <w:tabs>
                <w:tab w:val="num" w:pos="541"/>
              </w:tabs>
              <w:spacing w:after="44"/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473"/>
              </w:tabs>
              <w:ind w:left="473" w:hanging="283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Ability to motivate others and analyse departmental performance.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473"/>
              </w:tabs>
              <w:ind w:left="473" w:hanging="283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Knowledge of stage design and lighting</w:t>
            </w:r>
          </w:p>
          <w:p w:rsidR="00A915BD" w:rsidRPr="002A3D76" w:rsidRDefault="00A915BD">
            <w:pPr>
              <w:pStyle w:val="Level1"/>
              <w:ind w:left="190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A915BD" w:rsidRPr="002A3D76" w:rsidRDefault="00A915BD">
            <w:pPr>
              <w:widowControl w:val="0"/>
              <w:tabs>
                <w:tab w:val="num" w:pos="473"/>
              </w:tabs>
              <w:ind w:hanging="530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A915BD" w:rsidRPr="002A3D76" w:rsidRDefault="00A915BD">
            <w:pPr>
              <w:widowControl w:val="0"/>
              <w:tabs>
                <w:tab w:val="num" w:pos="473"/>
              </w:tabs>
              <w:spacing w:after="44"/>
              <w:ind w:hanging="530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5BD" w:rsidRPr="002A3D76">
        <w:trPr>
          <w:cantSplit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15BD" w:rsidRPr="002A3D76" w:rsidRDefault="002A3D76">
            <w:pPr>
              <w:widowControl w:val="0"/>
              <w:spacing w:before="84" w:after="44"/>
              <w:jc w:val="both"/>
              <w:rPr>
                <w:rFonts w:asciiTheme="minorHAnsi" w:hAnsiTheme="minorHAnsi" w:cs="Arial"/>
                <w:lang w:val="en-GB"/>
              </w:rPr>
            </w:pPr>
            <w:r w:rsidRPr="002A3D76">
              <w:rPr>
                <w:rFonts w:asciiTheme="minorHAnsi" w:hAnsiTheme="minorHAnsi" w:cs="Arial"/>
                <w:b/>
                <w:lang w:val="en-GB"/>
              </w:rPr>
              <w:t>Other requirements</w:t>
            </w:r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left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 commitment to undergo further training and development as appropriate.</w:t>
            </w:r>
          </w:p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left" w:pos="541"/>
              </w:tabs>
              <w:ind w:left="541" w:hanging="426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Record of personal and professional development</w:t>
            </w:r>
          </w:p>
          <w:p w:rsidR="00A915BD" w:rsidRPr="002A3D76" w:rsidRDefault="00A915BD">
            <w:pPr>
              <w:widowControl w:val="0"/>
              <w:tabs>
                <w:tab w:val="num" w:pos="541"/>
              </w:tabs>
              <w:spacing w:after="44"/>
              <w:ind w:hanging="605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15BD" w:rsidRPr="002A3D76" w:rsidRDefault="002A3D76">
            <w:pPr>
              <w:pStyle w:val="Level1"/>
              <w:numPr>
                <w:ilvl w:val="0"/>
                <w:numId w:val="11"/>
              </w:numPr>
              <w:tabs>
                <w:tab w:val="clear" w:pos="720"/>
                <w:tab w:val="num" w:pos="473"/>
              </w:tabs>
              <w:ind w:left="473" w:hanging="283"/>
              <w:rPr>
                <w:rFonts w:asciiTheme="minorHAnsi" w:hAnsiTheme="minorHAnsi" w:cs="Arial"/>
                <w:sz w:val="20"/>
                <w:lang w:val="en-GB"/>
              </w:rPr>
            </w:pPr>
            <w:r w:rsidRPr="002A3D76">
              <w:rPr>
                <w:rFonts w:asciiTheme="minorHAnsi" w:hAnsiTheme="minorHAnsi" w:cs="Arial"/>
                <w:sz w:val="20"/>
                <w:lang w:val="en-GB"/>
              </w:rPr>
              <w:t>A desire to contribute to the development of the College as a whole.</w:t>
            </w:r>
          </w:p>
          <w:p w:rsidR="00A915BD" w:rsidRPr="002A3D76" w:rsidRDefault="00A915BD">
            <w:pPr>
              <w:pStyle w:val="Level1"/>
              <w:ind w:left="190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A915BD" w:rsidRPr="002A3D76" w:rsidRDefault="00A915BD">
            <w:pPr>
              <w:widowControl w:val="0"/>
              <w:tabs>
                <w:tab w:val="num" w:pos="473"/>
              </w:tabs>
              <w:spacing w:after="44"/>
              <w:ind w:hanging="530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A915BD" w:rsidRDefault="00A915BD">
      <w:pPr>
        <w:pStyle w:val="Level1"/>
        <w:widowControl/>
      </w:pPr>
    </w:p>
    <w:sectPr w:rsidR="00A915BD">
      <w:footnotePr>
        <w:numFmt w:val="lowerLetter"/>
      </w:footnotePr>
      <w:endnotePr>
        <w:numFmt w:val="lowerLetter"/>
      </w:endnotePr>
      <w:pgSz w:w="15840" w:h="12240" w:orient="landscape"/>
      <w:pgMar w:top="1440" w:right="1440" w:bottom="1135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1">
    <w:nsid w:val="00000002"/>
    <w:multiLevelType w:val="single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3">
    <w:nsid w:val="00000004"/>
    <w:multiLevelType w:val="singleLevel"/>
    <w:tmpl w:val="00000004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4">
    <w:nsid w:val="00000005"/>
    <w:multiLevelType w:val="singleLevel"/>
    <w:tmpl w:val="00000005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5">
    <w:nsid w:val="00000006"/>
    <w:multiLevelType w:val="singleLevel"/>
    <w:tmpl w:val="00000006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6">
    <w:nsid w:val="00000007"/>
    <w:multiLevelType w:val="singleLevel"/>
    <w:tmpl w:val="00000007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7">
    <w:nsid w:val="00000008"/>
    <w:multiLevelType w:val="singleLevel"/>
    <w:tmpl w:val="00000008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8">
    <w:nsid w:val="00000009"/>
    <w:multiLevelType w:val="singleLevel"/>
    <w:tmpl w:val="00000009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9">
    <w:nsid w:val="0000000A"/>
    <w:multiLevelType w:val="singleLevel"/>
    <w:tmpl w:val="0000000A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10">
    <w:nsid w:val="355A046D"/>
    <w:multiLevelType w:val="hybridMultilevel"/>
    <w:tmpl w:val="0DF0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76"/>
    <w:rsid w:val="00273D40"/>
    <w:rsid w:val="002A3D76"/>
    <w:rsid w:val="00A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 w:cs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 w:cs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2CEB529D.dotm</Template>
  <TotalTime>0</TotalTime>
  <Pages>1</Pages>
  <Words>142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Sixth Form College</Company>
  <LinksUpToDate>false</LinksUpToDate>
  <CharactersWithSpaces>1075</CharactersWithSpaces>
  <SharedDoc>false</SharedDoc>
  <HLinks>
    <vt:vector size="6" baseType="variant">
      <vt:variant>
        <vt:i4>74</vt:i4>
      </vt:variant>
      <vt:variant>
        <vt:i4>-1</vt:i4>
      </vt:variant>
      <vt:variant>
        <vt:i4>1026</vt:i4>
      </vt:variant>
      <vt:variant>
        <vt:i4>1</vt:i4>
      </vt:variant>
      <vt:variant>
        <vt:lpwstr>word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</dc:creator>
  <cp:lastModifiedBy>Hereford Sixth Form College</cp:lastModifiedBy>
  <cp:revision>2</cp:revision>
  <cp:lastPrinted>2009-01-21T14:22:00Z</cp:lastPrinted>
  <dcterms:created xsi:type="dcterms:W3CDTF">2017-01-11T15:16:00Z</dcterms:created>
  <dcterms:modified xsi:type="dcterms:W3CDTF">2017-01-11T15:16:00Z</dcterms:modified>
</cp:coreProperties>
</file>